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8C" w:rsidRPr="0038208C" w:rsidRDefault="0038208C">
      <w:pPr>
        <w:rPr>
          <w:b/>
          <w:bCs/>
          <w:sz w:val="36"/>
          <w:szCs w:val="36"/>
          <w:lang w:val="en-IN"/>
        </w:rPr>
      </w:pPr>
      <w:r>
        <w:rPr>
          <w:b/>
          <w:bCs/>
          <w:sz w:val="36"/>
          <w:szCs w:val="36"/>
          <w:lang w:val="en-IN"/>
        </w:rPr>
        <w:t xml:space="preserve">                </w:t>
      </w:r>
      <w:r w:rsidRPr="0038208C">
        <w:rPr>
          <w:b/>
          <w:bCs/>
          <w:sz w:val="36"/>
          <w:szCs w:val="36"/>
          <w:lang w:val="en-IN"/>
        </w:rPr>
        <w:t>Atomic Energy Central school Kaiga</w:t>
      </w:r>
    </w:p>
    <w:p w:rsidR="000E46C0" w:rsidRDefault="000E46C0" w:rsidP="008266C3">
      <w:pPr>
        <w:tabs>
          <w:tab w:val="left" w:pos="5595"/>
        </w:tabs>
        <w:rPr>
          <w:b/>
          <w:bCs/>
          <w:sz w:val="32"/>
          <w:szCs w:val="32"/>
          <w:lang w:val="en-IN"/>
        </w:rPr>
      </w:pPr>
      <w:r w:rsidRPr="000E46C0">
        <w:rPr>
          <w:b/>
          <w:bCs/>
          <w:sz w:val="32"/>
          <w:szCs w:val="32"/>
          <w:lang w:val="en-IN"/>
        </w:rPr>
        <w:t xml:space="preserve">              </w:t>
      </w:r>
      <w:r w:rsidR="008266C3">
        <w:rPr>
          <w:b/>
          <w:bCs/>
          <w:sz w:val="32"/>
          <w:szCs w:val="32"/>
          <w:lang w:val="en-IN"/>
        </w:rPr>
        <w:t xml:space="preserve">            </w:t>
      </w:r>
      <w:r>
        <w:rPr>
          <w:b/>
          <w:bCs/>
          <w:sz w:val="32"/>
          <w:szCs w:val="32"/>
          <w:lang w:val="en-IN"/>
        </w:rPr>
        <w:t xml:space="preserve"> </w:t>
      </w:r>
      <w:r w:rsidR="00207A23">
        <w:rPr>
          <w:b/>
          <w:bCs/>
          <w:sz w:val="32"/>
          <w:szCs w:val="32"/>
          <w:lang w:val="en-IN"/>
        </w:rPr>
        <w:t>Class: XI</w:t>
      </w:r>
      <w:r>
        <w:rPr>
          <w:b/>
          <w:bCs/>
          <w:sz w:val="32"/>
          <w:szCs w:val="32"/>
          <w:lang w:val="en-IN"/>
        </w:rPr>
        <w:t xml:space="preserve">   </w:t>
      </w:r>
      <w:r w:rsidR="008266C3">
        <w:rPr>
          <w:b/>
          <w:bCs/>
          <w:sz w:val="32"/>
          <w:szCs w:val="32"/>
          <w:lang w:val="en-IN"/>
        </w:rPr>
        <w:t xml:space="preserve"> Subject: Accountancy</w:t>
      </w:r>
    </w:p>
    <w:p w:rsidR="00C57E9B" w:rsidRDefault="006A276F">
      <w:pPr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</w:t>
      </w:r>
      <w:r w:rsidR="00C57E9B">
        <w:rPr>
          <w:b/>
          <w:bCs/>
          <w:sz w:val="32"/>
          <w:szCs w:val="32"/>
          <w:lang w:val="en-IN"/>
        </w:rPr>
        <w:t xml:space="preserve">Name of the Teacher: N.Paranjothi PGT (SS) Commerce </w:t>
      </w:r>
    </w:p>
    <w:p w:rsidR="008266C3" w:rsidRDefault="008266C3" w:rsidP="00732010">
      <w:pPr>
        <w:tabs>
          <w:tab w:val="left" w:pos="5595"/>
          <w:tab w:val="left" w:pos="6450"/>
          <w:tab w:val="left" w:pos="7005"/>
          <w:tab w:val="left" w:pos="7485"/>
        </w:tabs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t xml:space="preserve">                                       </w:t>
      </w:r>
      <w:r w:rsidRPr="000E46C0">
        <w:rPr>
          <w:b/>
          <w:bCs/>
          <w:sz w:val="32"/>
          <w:szCs w:val="32"/>
          <w:lang w:val="en-IN"/>
        </w:rPr>
        <w:t>Work sheet</w:t>
      </w:r>
      <w:r>
        <w:rPr>
          <w:b/>
          <w:bCs/>
          <w:sz w:val="32"/>
          <w:szCs w:val="32"/>
          <w:lang w:val="en-IN"/>
        </w:rPr>
        <w:t>-1</w:t>
      </w:r>
      <w:r w:rsidRPr="000E46C0">
        <w:rPr>
          <w:b/>
          <w:bCs/>
          <w:sz w:val="32"/>
          <w:szCs w:val="32"/>
          <w:lang w:val="en-IN"/>
        </w:rPr>
        <w:t xml:space="preserve"> </w:t>
      </w:r>
      <w:r>
        <w:rPr>
          <w:b/>
          <w:bCs/>
          <w:sz w:val="32"/>
          <w:szCs w:val="32"/>
          <w:lang w:val="en-IN"/>
        </w:rPr>
        <w:tab/>
      </w:r>
      <w:r w:rsidR="00FE1121">
        <w:rPr>
          <w:b/>
          <w:bCs/>
          <w:sz w:val="32"/>
          <w:szCs w:val="32"/>
          <w:lang w:val="en-IN"/>
        </w:rPr>
        <w:tab/>
      </w:r>
      <w:r w:rsidR="00FE1121">
        <w:rPr>
          <w:b/>
          <w:bCs/>
          <w:sz w:val="32"/>
          <w:szCs w:val="32"/>
          <w:lang w:val="en-IN"/>
        </w:rPr>
        <w:tab/>
      </w:r>
      <w:r w:rsidR="00732010">
        <w:rPr>
          <w:b/>
          <w:bCs/>
          <w:sz w:val="32"/>
          <w:szCs w:val="32"/>
          <w:lang w:val="en-IN"/>
        </w:rPr>
        <w:tab/>
      </w:r>
    </w:p>
    <w:p w:rsidR="00F24936" w:rsidRPr="008266C3" w:rsidRDefault="000E46C0" w:rsidP="008266C3">
      <w:pPr>
        <w:tabs>
          <w:tab w:val="left" w:pos="5595"/>
        </w:tabs>
        <w:rPr>
          <w:b/>
          <w:bCs/>
          <w:sz w:val="32"/>
          <w:szCs w:val="32"/>
          <w:lang w:val="en-IN"/>
        </w:rPr>
      </w:pPr>
      <w:r w:rsidRPr="008266C3">
        <w:rPr>
          <w:b/>
          <w:bCs/>
          <w:sz w:val="32"/>
          <w:szCs w:val="32"/>
          <w:lang w:val="en-IN"/>
        </w:rPr>
        <w:t xml:space="preserve">  M</w:t>
      </w:r>
      <w:r w:rsidR="0038208C" w:rsidRPr="008266C3">
        <w:rPr>
          <w:b/>
          <w:bCs/>
          <w:sz w:val="32"/>
          <w:szCs w:val="32"/>
          <w:lang w:val="en-IN"/>
        </w:rPr>
        <w:t>odule -</w:t>
      </w:r>
      <w:r w:rsidRPr="008266C3">
        <w:rPr>
          <w:b/>
          <w:bCs/>
          <w:sz w:val="32"/>
          <w:szCs w:val="32"/>
          <w:lang w:val="en-IN"/>
        </w:rPr>
        <w:t>1</w:t>
      </w:r>
      <w:r w:rsidR="00CB7344" w:rsidRPr="008266C3">
        <w:rPr>
          <w:b/>
          <w:bCs/>
          <w:sz w:val="32"/>
          <w:szCs w:val="32"/>
          <w:lang w:val="en-IN"/>
        </w:rPr>
        <w:t xml:space="preserve"> </w:t>
      </w:r>
      <w:r w:rsidR="00AB1C36" w:rsidRPr="008266C3">
        <w:rPr>
          <w:b/>
          <w:bCs/>
          <w:sz w:val="32"/>
          <w:szCs w:val="32"/>
          <w:lang w:val="en-IN"/>
        </w:rPr>
        <w:t>Topic from</w:t>
      </w:r>
      <w:r w:rsidR="0038208C" w:rsidRPr="008266C3">
        <w:rPr>
          <w:b/>
          <w:bCs/>
          <w:sz w:val="32"/>
          <w:szCs w:val="32"/>
          <w:lang w:val="en-IN"/>
        </w:rPr>
        <w:t xml:space="preserve"> Introduction to users of accounting</w:t>
      </w:r>
    </w:p>
    <w:p w:rsidR="00F24936" w:rsidRDefault="00F24936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                   </w:t>
      </w:r>
    </w:p>
    <w:p w:rsidR="00487948" w:rsidRDefault="0038208C">
      <w:pPr>
        <w:rPr>
          <w:b/>
          <w:bCs/>
          <w:lang w:val="en-IN"/>
        </w:rPr>
      </w:pPr>
      <w:r w:rsidRPr="0038208C">
        <w:rPr>
          <w:b/>
          <w:bCs/>
          <w:lang w:val="en-IN"/>
        </w:rPr>
        <w:t xml:space="preserve">Multiple Choice </w:t>
      </w:r>
      <w:r w:rsidR="00B74851">
        <w:rPr>
          <w:b/>
          <w:bCs/>
          <w:lang w:val="en-IN"/>
        </w:rPr>
        <w:t xml:space="preserve">questions and very short </w:t>
      </w:r>
      <w:r w:rsidR="00F82675">
        <w:rPr>
          <w:b/>
          <w:bCs/>
          <w:lang w:val="en-IN"/>
        </w:rPr>
        <w:t xml:space="preserve">questions </w:t>
      </w:r>
      <w:r w:rsidR="006A276F">
        <w:rPr>
          <w:b/>
          <w:bCs/>
          <w:lang w:val="en-IN"/>
        </w:rPr>
        <w:t>(</w:t>
      </w:r>
      <w:r w:rsidR="00F82675">
        <w:rPr>
          <w:b/>
          <w:bCs/>
          <w:lang w:val="en-IN"/>
        </w:rPr>
        <w:t>1</w:t>
      </w:r>
      <w:r w:rsidR="00B74851">
        <w:rPr>
          <w:b/>
          <w:bCs/>
          <w:lang w:val="en-IN"/>
        </w:rPr>
        <w:t xml:space="preserve"> Mark</w:t>
      </w:r>
      <w:r w:rsidR="006A276F">
        <w:rPr>
          <w:b/>
          <w:bCs/>
          <w:lang w:val="en-IN"/>
        </w:rPr>
        <w:t>)</w:t>
      </w:r>
    </w:p>
    <w:p w:rsidR="009D2F84" w:rsidRDefault="009D2F84" w:rsidP="009D2F84">
      <w:pPr>
        <w:pStyle w:val="ListParagraph"/>
        <w:rPr>
          <w:b/>
          <w:bCs/>
          <w:lang w:val="en-IN"/>
        </w:rPr>
      </w:pPr>
      <w:r>
        <w:rPr>
          <w:b/>
          <w:bCs/>
          <w:lang w:val="en-IN"/>
        </w:rPr>
        <w:t xml:space="preserve">       1. Which of the following is not a main objective of accounting?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A) Systematic recording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>B) Ascertainment of the profitability of the business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c) Ascertainment of the financial position of the business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>d) Solving tax disputes with tax authorities.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2. Which of the following is not a branch of accounting?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  A) Financial accounting B) Management Accounting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 B) Human resource accounting D) none of the above.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3. Financial position of a business is ascertained on the basis of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A) Journal B) Trail balance C) Balance sheet D) Ledger 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>4. Who is considered to be the internal user of the financial information?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A) Creditor B) Employee C) Customer D) Government. </w:t>
      </w:r>
    </w:p>
    <w:p w:rsidR="009D2F84" w:rsidRDefault="009D2F84" w:rsidP="009D2F84">
      <w:pPr>
        <w:pStyle w:val="ListParagraph"/>
        <w:ind w:left="1080"/>
        <w:rPr>
          <w:b/>
          <w:bCs/>
          <w:lang w:val="en-IN"/>
        </w:rPr>
      </w:pPr>
      <w:r>
        <w:rPr>
          <w:b/>
          <w:bCs/>
          <w:lang w:val="en-IN"/>
        </w:rPr>
        <w:t xml:space="preserve"> </w:t>
      </w:r>
      <w:r w:rsidRPr="00F82675">
        <w:rPr>
          <w:b/>
          <w:bCs/>
          <w:lang w:val="en-IN"/>
        </w:rPr>
        <w:t>5. List out the various types of business firm</w:t>
      </w:r>
    </w:p>
    <w:p w:rsidR="004961A3" w:rsidRDefault="004961A3" w:rsidP="004961A3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                    </w:t>
      </w:r>
      <w:r w:rsidR="003C1E7B">
        <w:rPr>
          <w:b/>
          <w:bCs/>
          <w:lang w:val="en-IN"/>
        </w:rPr>
        <w:t xml:space="preserve">6.  After the generation of accounting information whom to communicate? </w:t>
      </w:r>
    </w:p>
    <w:p w:rsidR="009D2F84" w:rsidRDefault="004961A3" w:rsidP="009D2F8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                    7</w:t>
      </w:r>
      <w:r w:rsidR="009D2F84">
        <w:rPr>
          <w:b/>
          <w:bCs/>
          <w:lang w:val="en-IN"/>
        </w:rPr>
        <w:t>. Explain in brief the branches of accounting (3)</w:t>
      </w:r>
    </w:p>
    <w:p w:rsidR="009D2F84" w:rsidRDefault="004961A3" w:rsidP="009D2F8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                   8</w:t>
      </w:r>
      <w:r w:rsidR="009D2F84">
        <w:rPr>
          <w:b/>
          <w:bCs/>
          <w:lang w:val="en-IN"/>
        </w:rPr>
        <w:t>. List out three objectives of accounting (3)</w:t>
      </w:r>
    </w:p>
    <w:p w:rsidR="009D2F84" w:rsidRDefault="004961A3" w:rsidP="009D2F8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                   9</w:t>
      </w:r>
      <w:r w:rsidR="009D2F84">
        <w:rPr>
          <w:b/>
          <w:bCs/>
          <w:lang w:val="en-IN"/>
        </w:rPr>
        <w:t>. State any two merits and demerits of accounting information (4)</w:t>
      </w:r>
    </w:p>
    <w:p w:rsidR="009D2F84" w:rsidRDefault="004961A3" w:rsidP="009D2F84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                     10</w:t>
      </w:r>
      <w:r w:rsidR="009D2F84">
        <w:rPr>
          <w:b/>
          <w:bCs/>
          <w:lang w:val="en-IN"/>
        </w:rPr>
        <w:t>. List out the internal and external users and explain their needs of accounting information. (6)</w:t>
      </w:r>
    </w:p>
    <w:p w:rsidR="006A276F" w:rsidRDefault="006A276F" w:rsidP="00F82675">
      <w:pPr>
        <w:rPr>
          <w:b/>
          <w:bCs/>
          <w:lang w:val="en-IN"/>
        </w:rPr>
      </w:pPr>
    </w:p>
    <w:p w:rsidR="00F82675" w:rsidRPr="00F82675" w:rsidRDefault="00F82675" w:rsidP="00F82675">
      <w:pPr>
        <w:rPr>
          <w:b/>
          <w:bCs/>
          <w:lang w:val="en-IN"/>
        </w:rPr>
      </w:pPr>
    </w:p>
    <w:p w:rsidR="000E46C0" w:rsidRPr="000E46C0" w:rsidRDefault="000E46C0" w:rsidP="000E46C0">
      <w:pPr>
        <w:pStyle w:val="ListParagraph"/>
        <w:ind w:left="1080"/>
        <w:rPr>
          <w:b/>
          <w:bCs/>
          <w:lang w:val="en-IN"/>
        </w:rPr>
      </w:pPr>
    </w:p>
    <w:sectPr w:rsidR="000E46C0" w:rsidRPr="000E46C0" w:rsidSect="00487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2A55"/>
    <w:multiLevelType w:val="hybridMultilevel"/>
    <w:tmpl w:val="7C7A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1152"/>
    <w:multiLevelType w:val="hybridMultilevel"/>
    <w:tmpl w:val="74A43DB6"/>
    <w:lvl w:ilvl="0" w:tplc="C43A9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208C"/>
    <w:rsid w:val="000E46C0"/>
    <w:rsid w:val="00207A23"/>
    <w:rsid w:val="0038208C"/>
    <w:rsid w:val="003C1E7B"/>
    <w:rsid w:val="003F4F29"/>
    <w:rsid w:val="00413A08"/>
    <w:rsid w:val="004251B1"/>
    <w:rsid w:val="00487948"/>
    <w:rsid w:val="004961A3"/>
    <w:rsid w:val="004D5A44"/>
    <w:rsid w:val="00510805"/>
    <w:rsid w:val="005C6566"/>
    <w:rsid w:val="006A276F"/>
    <w:rsid w:val="006E752E"/>
    <w:rsid w:val="00732010"/>
    <w:rsid w:val="00742897"/>
    <w:rsid w:val="008266C3"/>
    <w:rsid w:val="008D1C6B"/>
    <w:rsid w:val="008D421E"/>
    <w:rsid w:val="00907965"/>
    <w:rsid w:val="009D2F84"/>
    <w:rsid w:val="00AB1C36"/>
    <w:rsid w:val="00AC7991"/>
    <w:rsid w:val="00B74851"/>
    <w:rsid w:val="00C57E9B"/>
    <w:rsid w:val="00CB7344"/>
    <w:rsid w:val="00CC2448"/>
    <w:rsid w:val="00F24936"/>
    <w:rsid w:val="00F82675"/>
    <w:rsid w:val="00FE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2020-07-15T07:53:00Z</dcterms:created>
  <dcterms:modified xsi:type="dcterms:W3CDTF">2020-07-17T02:43:00Z</dcterms:modified>
</cp:coreProperties>
</file>